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38" w:rsidRPr="008F6E4A" w:rsidRDefault="00737538" w:rsidP="008F6E4A">
      <w:pPr>
        <w:pStyle w:val="Title"/>
        <w:rPr>
          <w:rFonts w:ascii="Times New Roman" w:hAnsi="Times New Roman" w:cs="Times New Roman"/>
        </w:rPr>
      </w:pPr>
      <w:r w:rsidRPr="008F6E4A">
        <w:rPr>
          <w:rFonts w:ascii="Times New Roman" w:hAnsi="Times New Roman" w:cs="Times New Roman"/>
        </w:rPr>
        <w:t>Guidance for an intriguing poster</w:t>
      </w:r>
    </w:p>
    <w:p w:rsidR="008F6E4A" w:rsidRPr="008F6E4A" w:rsidRDefault="008F6E4A" w:rsidP="00737538">
      <w:pPr>
        <w:rPr>
          <w:rFonts w:ascii="Times New Roman" w:hAnsi="Times New Roman" w:cs="Times New Roman"/>
          <w:sz w:val="24"/>
        </w:rPr>
      </w:pPr>
    </w:p>
    <w:p w:rsidR="00737538" w:rsidRPr="008F6E4A" w:rsidRDefault="00737538" w:rsidP="00737538">
      <w:pPr>
        <w:rPr>
          <w:rFonts w:ascii="Times New Roman" w:hAnsi="Times New Roman" w:cs="Times New Roman"/>
          <w:sz w:val="24"/>
        </w:rPr>
      </w:pPr>
      <w:r w:rsidRPr="008F6E4A">
        <w:rPr>
          <w:rFonts w:ascii="Times New Roman" w:hAnsi="Times New Roman" w:cs="Times New Roman"/>
          <w:sz w:val="24"/>
        </w:rPr>
        <w:t xml:space="preserve">Posters are a great way to communicate your research as they provide the most essential information in an appealing way, thereby attracting viewers. For the </w:t>
      </w:r>
      <w:r w:rsidR="008F49E2">
        <w:rPr>
          <w:rFonts w:ascii="Times New Roman" w:hAnsi="Times New Roman" w:cs="Times New Roman"/>
          <w:sz w:val="24"/>
        </w:rPr>
        <w:t>Bolin Days</w:t>
      </w:r>
      <w:r w:rsidRPr="008F6E4A">
        <w:rPr>
          <w:rFonts w:ascii="Times New Roman" w:hAnsi="Times New Roman" w:cs="Times New Roman"/>
          <w:sz w:val="24"/>
        </w:rPr>
        <w:t xml:space="preserve"> </w:t>
      </w:r>
      <w:proofErr w:type="spellStart"/>
      <w:proofErr w:type="gramStart"/>
      <w:r w:rsidRPr="008F6E4A">
        <w:rPr>
          <w:rFonts w:ascii="Times New Roman" w:hAnsi="Times New Roman" w:cs="Times New Roman"/>
          <w:sz w:val="24"/>
        </w:rPr>
        <w:t>Day</w:t>
      </w:r>
      <w:r w:rsidR="008F49E2">
        <w:rPr>
          <w:rFonts w:ascii="Times New Roman" w:hAnsi="Times New Roman" w:cs="Times New Roman"/>
          <w:sz w:val="24"/>
        </w:rPr>
        <w:t>s</w:t>
      </w:r>
      <w:proofErr w:type="spellEnd"/>
      <w:proofErr w:type="gramEnd"/>
      <w:r w:rsidRPr="008F6E4A">
        <w:rPr>
          <w:rFonts w:ascii="Times New Roman" w:hAnsi="Times New Roman" w:cs="Times New Roman"/>
          <w:sz w:val="24"/>
        </w:rPr>
        <w:t xml:space="preserve"> </w:t>
      </w:r>
      <w:r w:rsidR="00A54252">
        <w:rPr>
          <w:rFonts w:ascii="Times New Roman" w:hAnsi="Times New Roman" w:cs="Times New Roman"/>
          <w:sz w:val="24"/>
        </w:rPr>
        <w:t>you</w:t>
      </w:r>
      <w:r w:rsidRPr="008F6E4A">
        <w:rPr>
          <w:rFonts w:ascii="Times New Roman" w:hAnsi="Times New Roman" w:cs="Times New Roman"/>
          <w:sz w:val="24"/>
        </w:rPr>
        <w:t xml:space="preserve"> can create a </w:t>
      </w:r>
      <w:r w:rsidR="009B5880" w:rsidRPr="008F6E4A">
        <w:rPr>
          <w:rFonts w:ascii="Times New Roman" w:hAnsi="Times New Roman" w:cs="Times New Roman"/>
          <w:sz w:val="24"/>
        </w:rPr>
        <w:t xml:space="preserve">new </w:t>
      </w:r>
      <w:r w:rsidRPr="008F6E4A">
        <w:rPr>
          <w:rFonts w:ascii="Times New Roman" w:hAnsi="Times New Roman" w:cs="Times New Roman"/>
          <w:sz w:val="24"/>
        </w:rPr>
        <w:t xml:space="preserve">poster or re-use one. </w:t>
      </w:r>
      <w:r w:rsidRPr="008F6E4A">
        <w:rPr>
          <w:rFonts w:ascii="Times New Roman" w:hAnsi="Times New Roman" w:cs="Times New Roman"/>
          <w:b/>
          <w:sz w:val="24"/>
        </w:rPr>
        <w:t>There are no rules</w:t>
      </w:r>
      <w:r w:rsidRPr="008F6E4A">
        <w:rPr>
          <w:rFonts w:ascii="Times New Roman" w:hAnsi="Times New Roman" w:cs="Times New Roman"/>
          <w:sz w:val="24"/>
        </w:rPr>
        <w:t xml:space="preserve">. However, </w:t>
      </w:r>
      <w:bookmarkStart w:id="0" w:name="_Hlk54603230"/>
      <w:r w:rsidRPr="008F6E4A">
        <w:rPr>
          <w:rFonts w:ascii="Times New Roman" w:hAnsi="Times New Roman" w:cs="Times New Roman"/>
          <w:sz w:val="24"/>
        </w:rPr>
        <w:t xml:space="preserve">to get you started we have provided some guidelines and a poster template. </w:t>
      </w:r>
    </w:p>
    <w:bookmarkEnd w:id="0"/>
    <w:p w:rsidR="0024414E" w:rsidRPr="008F6E4A" w:rsidRDefault="0024414E" w:rsidP="00737538">
      <w:pPr>
        <w:rPr>
          <w:rFonts w:ascii="Times New Roman" w:hAnsi="Times New Roman" w:cs="Times New Roman"/>
          <w:sz w:val="24"/>
        </w:rPr>
      </w:pPr>
    </w:p>
    <w:p w:rsidR="0024414E" w:rsidRPr="008F6E4A" w:rsidRDefault="00737538" w:rsidP="0024414E">
      <w:pPr>
        <w:pStyle w:val="Heading2"/>
        <w:rPr>
          <w:rFonts w:ascii="Times New Roman" w:hAnsi="Times New Roman" w:cs="Times New Roman"/>
          <w:sz w:val="28"/>
        </w:rPr>
      </w:pPr>
      <w:r w:rsidRPr="008F6E4A">
        <w:rPr>
          <w:rFonts w:ascii="Times New Roman" w:hAnsi="Times New Roman" w:cs="Times New Roman"/>
          <w:sz w:val="28"/>
        </w:rPr>
        <w:t>Some basic guidelines</w:t>
      </w:r>
    </w:p>
    <w:p w:rsidR="0024414E" w:rsidRPr="008F6E4A" w:rsidRDefault="00737538" w:rsidP="0024414E">
      <w:pPr>
        <w:pStyle w:val="Heading2"/>
        <w:numPr>
          <w:ilvl w:val="0"/>
          <w:numId w:val="2"/>
        </w:numPr>
        <w:spacing w:line="276" w:lineRule="auto"/>
        <w:rPr>
          <w:rFonts w:ascii="Times New Roman" w:hAnsi="Times New Roman" w:cs="Times New Roman"/>
          <w:sz w:val="24"/>
        </w:rPr>
      </w:pPr>
      <w:r w:rsidRPr="008F6E4A">
        <w:rPr>
          <w:rFonts w:ascii="Times New Roman" w:hAnsi="Times New Roman" w:cs="Times New Roman"/>
          <w:color w:val="auto"/>
          <w:sz w:val="24"/>
          <w:szCs w:val="22"/>
        </w:rPr>
        <w:t>You choose yourself if you prefer Landscape or Portrait</w:t>
      </w:r>
      <w:r w:rsidR="008F49E2">
        <w:rPr>
          <w:rFonts w:ascii="Times New Roman" w:hAnsi="Times New Roman" w:cs="Times New Roman"/>
          <w:color w:val="auto"/>
          <w:sz w:val="24"/>
          <w:szCs w:val="22"/>
        </w:rPr>
        <w:t>.</w:t>
      </w:r>
    </w:p>
    <w:p w:rsidR="0024414E" w:rsidRPr="008F6E4A" w:rsidRDefault="0024414E" w:rsidP="0024414E">
      <w:pPr>
        <w:pStyle w:val="ListParagraph"/>
        <w:numPr>
          <w:ilvl w:val="0"/>
          <w:numId w:val="2"/>
        </w:numPr>
        <w:spacing w:before="100" w:beforeAutospacing="1" w:after="100" w:afterAutospacing="1" w:line="276" w:lineRule="auto"/>
        <w:rPr>
          <w:rFonts w:ascii="Times New Roman" w:hAnsi="Times New Roman" w:cs="Times New Roman"/>
          <w:sz w:val="24"/>
        </w:rPr>
      </w:pPr>
      <w:r w:rsidRPr="008F6E4A">
        <w:rPr>
          <w:rFonts w:ascii="Times New Roman" w:hAnsi="Times New Roman" w:cs="Times New Roman"/>
          <w:sz w:val="24"/>
        </w:rPr>
        <w:t>Include the background of your research followed by results and conclusions. A successful poster presentation depends on how well you convey information to an interested audience. Note that the title of these sections does not have to be the classic “Background”, “Results”, etc</w:t>
      </w:r>
      <w:r w:rsidR="004745FA">
        <w:rPr>
          <w:rFonts w:ascii="Times New Roman" w:hAnsi="Times New Roman" w:cs="Times New Roman"/>
          <w:sz w:val="24"/>
        </w:rPr>
        <w:t>.</w:t>
      </w:r>
      <w:r w:rsidRPr="008F6E4A">
        <w:rPr>
          <w:rFonts w:ascii="Times New Roman" w:hAnsi="Times New Roman" w:cs="Times New Roman"/>
          <w:sz w:val="24"/>
        </w:rPr>
        <w:t xml:space="preserve"> but can be more original for your content. </w:t>
      </w:r>
    </w:p>
    <w:p w:rsidR="0024414E" w:rsidRPr="008F6E4A" w:rsidRDefault="0024414E" w:rsidP="0024414E">
      <w:pPr>
        <w:pStyle w:val="ListParagraph"/>
        <w:numPr>
          <w:ilvl w:val="0"/>
          <w:numId w:val="2"/>
        </w:numPr>
        <w:spacing w:before="100" w:beforeAutospacing="1" w:after="100" w:afterAutospacing="1" w:line="276" w:lineRule="auto"/>
        <w:rPr>
          <w:rFonts w:ascii="Times New Roman" w:hAnsi="Times New Roman" w:cs="Times New Roman"/>
          <w:sz w:val="24"/>
          <w:szCs w:val="20"/>
        </w:rPr>
      </w:pPr>
      <w:r w:rsidRPr="008F6E4A">
        <w:rPr>
          <w:rFonts w:ascii="Times New Roman" w:hAnsi="Times New Roman" w:cs="Times New Roman"/>
          <w:sz w:val="24"/>
        </w:rPr>
        <w:t xml:space="preserve">If you want to present a project in an early stage </w:t>
      </w:r>
      <w:r w:rsidR="00A54252">
        <w:rPr>
          <w:rFonts w:ascii="Times New Roman" w:hAnsi="Times New Roman" w:cs="Times New Roman"/>
          <w:sz w:val="24"/>
        </w:rPr>
        <w:t>you</w:t>
      </w:r>
      <w:r w:rsidRPr="008F6E4A">
        <w:rPr>
          <w:rFonts w:ascii="Times New Roman" w:hAnsi="Times New Roman" w:cs="Times New Roman"/>
          <w:sz w:val="24"/>
        </w:rPr>
        <w:t xml:space="preserve"> can make it clear what </w:t>
      </w:r>
      <w:r w:rsidRPr="008F6E4A">
        <w:rPr>
          <w:rFonts w:ascii="Times New Roman" w:hAnsi="Times New Roman" w:cs="Times New Roman"/>
          <w:i/>
          <w:sz w:val="24"/>
        </w:rPr>
        <w:t>sort</w:t>
      </w:r>
      <w:r w:rsidRPr="008F6E4A">
        <w:rPr>
          <w:rFonts w:ascii="Times New Roman" w:hAnsi="Times New Roman" w:cs="Times New Roman"/>
          <w:sz w:val="24"/>
        </w:rPr>
        <w:t xml:space="preserve"> of results are expected and </w:t>
      </w:r>
      <w:r w:rsidR="00A54252">
        <w:rPr>
          <w:rFonts w:ascii="Times New Roman" w:hAnsi="Times New Roman" w:cs="Times New Roman"/>
          <w:sz w:val="24"/>
        </w:rPr>
        <w:t>focus on</w:t>
      </w:r>
      <w:r w:rsidRPr="008F6E4A">
        <w:rPr>
          <w:rFonts w:ascii="Times New Roman" w:hAnsi="Times New Roman" w:cs="Times New Roman"/>
          <w:sz w:val="24"/>
        </w:rPr>
        <w:t xml:space="preserve"> why the research is interesting. </w:t>
      </w:r>
    </w:p>
    <w:p w:rsidR="0024414E" w:rsidRPr="008F6E4A" w:rsidRDefault="0024414E" w:rsidP="0024414E">
      <w:pPr>
        <w:pStyle w:val="ListParagraph"/>
        <w:numPr>
          <w:ilvl w:val="0"/>
          <w:numId w:val="2"/>
        </w:numPr>
        <w:spacing w:before="100" w:beforeAutospacing="1" w:after="100" w:afterAutospacing="1" w:line="276" w:lineRule="auto"/>
        <w:rPr>
          <w:rFonts w:ascii="Times New Roman" w:hAnsi="Times New Roman" w:cs="Times New Roman"/>
          <w:sz w:val="24"/>
          <w:szCs w:val="20"/>
        </w:rPr>
      </w:pPr>
      <w:r w:rsidRPr="008F6E4A">
        <w:rPr>
          <w:rFonts w:ascii="Times New Roman" w:hAnsi="Times New Roman" w:cs="Times New Roman"/>
          <w:sz w:val="24"/>
          <w:szCs w:val="20"/>
        </w:rPr>
        <w:t>When working with graphs or charts, use different colors and textures/symbols for each line or bar. A serif font (e.g., Times) is often easier for reading main text, and a non-serif font (e.g., Arial or Helvetica) is more legible for headers and figure labels.</w:t>
      </w:r>
    </w:p>
    <w:p w:rsidR="0024414E" w:rsidRPr="008F6E4A" w:rsidRDefault="00737538" w:rsidP="0024414E">
      <w:pPr>
        <w:pStyle w:val="Heading2"/>
        <w:spacing w:line="276" w:lineRule="auto"/>
        <w:rPr>
          <w:rFonts w:ascii="Times New Roman" w:hAnsi="Times New Roman" w:cs="Times New Roman"/>
          <w:sz w:val="28"/>
        </w:rPr>
      </w:pPr>
      <w:r w:rsidRPr="008F6E4A">
        <w:rPr>
          <w:rFonts w:ascii="Times New Roman" w:hAnsi="Times New Roman" w:cs="Times New Roman"/>
          <w:sz w:val="28"/>
        </w:rPr>
        <w:t>When editing your poster</w:t>
      </w:r>
    </w:p>
    <w:p w:rsidR="00737538" w:rsidRPr="008F6E4A" w:rsidRDefault="00737538" w:rsidP="0024414E">
      <w:pPr>
        <w:pStyle w:val="ListParagraph"/>
        <w:numPr>
          <w:ilvl w:val="0"/>
          <w:numId w:val="2"/>
        </w:numPr>
        <w:spacing w:line="276" w:lineRule="auto"/>
        <w:rPr>
          <w:rFonts w:ascii="Times New Roman" w:hAnsi="Times New Roman" w:cs="Times New Roman"/>
          <w:sz w:val="24"/>
          <w:szCs w:val="24"/>
        </w:rPr>
      </w:pPr>
      <w:r w:rsidRPr="008F6E4A">
        <w:rPr>
          <w:rFonts w:ascii="Times New Roman" w:hAnsi="Times New Roman" w:cs="Times New Roman"/>
          <w:b/>
          <w:sz w:val="24"/>
          <w:szCs w:val="24"/>
        </w:rPr>
        <w:t>Keep it brief</w:t>
      </w:r>
      <w:r w:rsidRPr="008F6E4A">
        <w:rPr>
          <w:rFonts w:ascii="Times New Roman" w:hAnsi="Times New Roman" w:cs="Times New Roman"/>
          <w:sz w:val="24"/>
          <w:szCs w:val="24"/>
        </w:rPr>
        <w:t xml:space="preserve">. Practice communicating the most essential information from your research and do not be scared to leave a lot of </w:t>
      </w:r>
      <w:r w:rsidR="009B5880" w:rsidRPr="008F6E4A">
        <w:rPr>
          <w:rFonts w:ascii="Times New Roman" w:hAnsi="Times New Roman" w:cs="Times New Roman"/>
          <w:sz w:val="24"/>
          <w:szCs w:val="24"/>
        </w:rPr>
        <w:t>empty</w:t>
      </w:r>
      <w:r w:rsidRPr="008F6E4A">
        <w:rPr>
          <w:rFonts w:ascii="Times New Roman" w:hAnsi="Times New Roman" w:cs="Times New Roman"/>
          <w:sz w:val="24"/>
          <w:szCs w:val="24"/>
        </w:rPr>
        <w:t xml:space="preserve"> space, it will actually attract more viewers. </w:t>
      </w:r>
    </w:p>
    <w:p w:rsidR="00737538" w:rsidRPr="008F6E4A" w:rsidRDefault="009B5880" w:rsidP="0024414E">
      <w:pPr>
        <w:pStyle w:val="ListParagraph"/>
        <w:numPr>
          <w:ilvl w:val="0"/>
          <w:numId w:val="2"/>
        </w:numPr>
        <w:spacing w:line="276" w:lineRule="auto"/>
        <w:rPr>
          <w:rFonts w:ascii="Times New Roman" w:hAnsi="Times New Roman" w:cs="Times New Roman"/>
          <w:sz w:val="24"/>
          <w:szCs w:val="24"/>
        </w:rPr>
      </w:pPr>
      <w:r w:rsidRPr="008F6E4A">
        <w:rPr>
          <w:rFonts w:ascii="Times New Roman" w:hAnsi="Times New Roman" w:cs="Times New Roman"/>
          <w:b/>
          <w:sz w:val="24"/>
          <w:szCs w:val="24"/>
        </w:rPr>
        <w:t>Use colors</w:t>
      </w:r>
      <w:r w:rsidRPr="008F6E4A">
        <w:rPr>
          <w:rFonts w:ascii="Times New Roman" w:hAnsi="Times New Roman" w:cs="Times New Roman"/>
          <w:sz w:val="24"/>
          <w:szCs w:val="24"/>
        </w:rPr>
        <w:t xml:space="preserve">. Try and use a limited number of easy colors (i.e., not too dark) throughout the poster as a theme. </w:t>
      </w:r>
    </w:p>
    <w:p w:rsidR="009B5880" w:rsidRPr="008F6E4A" w:rsidRDefault="009B5880" w:rsidP="0024414E">
      <w:pPr>
        <w:pStyle w:val="ListParagraph"/>
        <w:numPr>
          <w:ilvl w:val="0"/>
          <w:numId w:val="2"/>
        </w:numPr>
        <w:spacing w:line="276" w:lineRule="auto"/>
        <w:rPr>
          <w:rFonts w:ascii="Times New Roman" w:hAnsi="Times New Roman" w:cs="Times New Roman"/>
          <w:sz w:val="24"/>
          <w:szCs w:val="24"/>
        </w:rPr>
      </w:pPr>
      <w:r w:rsidRPr="008F6E4A">
        <w:rPr>
          <w:rFonts w:ascii="Times New Roman" w:hAnsi="Times New Roman" w:cs="Times New Roman"/>
          <w:b/>
          <w:sz w:val="24"/>
          <w:szCs w:val="24"/>
        </w:rPr>
        <w:t>Lead viewers visually</w:t>
      </w:r>
      <w:r w:rsidRPr="008F6E4A">
        <w:rPr>
          <w:rFonts w:ascii="Times New Roman" w:hAnsi="Times New Roman" w:cs="Times New Roman"/>
          <w:sz w:val="24"/>
          <w:szCs w:val="24"/>
        </w:rPr>
        <w:t xml:space="preserve"> - the goal is for viewers to understand the poster </w:t>
      </w:r>
      <w:r w:rsidRPr="008F6E4A">
        <w:rPr>
          <w:rFonts w:ascii="Times New Roman" w:hAnsi="Times New Roman" w:cs="Times New Roman"/>
          <w:i/>
          <w:sz w:val="24"/>
          <w:szCs w:val="24"/>
        </w:rPr>
        <w:t>without you being there</w:t>
      </w:r>
      <w:r w:rsidRPr="008F6E4A">
        <w:rPr>
          <w:rFonts w:ascii="Times New Roman" w:hAnsi="Times New Roman" w:cs="Times New Roman"/>
          <w:sz w:val="24"/>
          <w:szCs w:val="24"/>
        </w:rPr>
        <w:t xml:space="preserve">. This can be done with arrows, callout boxes and arranging your text </w:t>
      </w:r>
      <w:r w:rsidR="0024414E" w:rsidRPr="008F6E4A">
        <w:rPr>
          <w:rFonts w:ascii="Times New Roman" w:hAnsi="Times New Roman" w:cs="Times New Roman"/>
          <w:sz w:val="24"/>
          <w:szCs w:val="24"/>
        </w:rPr>
        <w:t>in a logical way.</w:t>
      </w:r>
      <w:r w:rsidRPr="008F6E4A">
        <w:rPr>
          <w:rFonts w:ascii="Times New Roman" w:hAnsi="Times New Roman" w:cs="Times New Roman"/>
          <w:sz w:val="24"/>
          <w:szCs w:val="24"/>
        </w:rPr>
        <w:t xml:space="preserve"> Keep font-size of all text (including graph labels) as big or bigger as in the rest of the poster. </w:t>
      </w:r>
      <w:r w:rsidR="0024414E" w:rsidRPr="008F6E4A">
        <w:rPr>
          <w:rFonts w:ascii="Times New Roman" w:hAnsi="Times New Roman" w:cs="Times New Roman"/>
          <w:sz w:val="24"/>
          <w:szCs w:val="24"/>
        </w:rPr>
        <w:t xml:space="preserve">Use squares, rectangles, circles, etc., to group similar ideas. </w:t>
      </w:r>
    </w:p>
    <w:p w:rsidR="0024414E" w:rsidRPr="008F6E4A" w:rsidRDefault="009B5880" w:rsidP="0024414E">
      <w:pPr>
        <w:pStyle w:val="ListParagraph"/>
        <w:numPr>
          <w:ilvl w:val="0"/>
          <w:numId w:val="2"/>
        </w:numPr>
        <w:spacing w:before="100" w:beforeAutospacing="1" w:after="100" w:afterAutospacing="1" w:line="276" w:lineRule="auto"/>
        <w:rPr>
          <w:rFonts w:ascii="Times New Roman" w:hAnsi="Times New Roman" w:cs="Times New Roman"/>
          <w:sz w:val="24"/>
          <w:szCs w:val="24"/>
        </w:rPr>
      </w:pPr>
      <w:r w:rsidRPr="008F6E4A">
        <w:rPr>
          <w:rFonts w:ascii="Times New Roman" w:hAnsi="Times New Roman" w:cs="Times New Roman"/>
          <w:b/>
          <w:sz w:val="24"/>
          <w:szCs w:val="24"/>
        </w:rPr>
        <w:t>Symmetry is key</w:t>
      </w:r>
      <w:r w:rsidR="0024414E" w:rsidRPr="008F6E4A">
        <w:rPr>
          <w:rFonts w:ascii="Times New Roman" w:hAnsi="Times New Roman" w:cs="Times New Roman"/>
          <w:sz w:val="24"/>
          <w:szCs w:val="24"/>
        </w:rPr>
        <w:t>. W</w:t>
      </w:r>
      <w:r w:rsidRPr="008F6E4A">
        <w:rPr>
          <w:rFonts w:ascii="Times New Roman" w:hAnsi="Times New Roman" w:cs="Times New Roman"/>
          <w:sz w:val="24"/>
          <w:szCs w:val="24"/>
        </w:rPr>
        <w:t xml:space="preserve">hen the poster is not arranged symmetrically even the smallest details tends to steal the viewers attention. Make sure to keep some space in between boxes and between boxes and the edge of the poster. </w:t>
      </w:r>
    </w:p>
    <w:p w:rsidR="0024414E" w:rsidRPr="004745FA" w:rsidRDefault="0024414E" w:rsidP="004745FA">
      <w:pPr>
        <w:pStyle w:val="ListParagraph"/>
        <w:numPr>
          <w:ilvl w:val="0"/>
          <w:numId w:val="2"/>
        </w:numPr>
        <w:spacing w:before="100" w:beforeAutospacing="1" w:after="100" w:afterAutospacing="1" w:line="276" w:lineRule="auto"/>
        <w:rPr>
          <w:rFonts w:ascii="Times New Roman" w:hAnsi="Times New Roman" w:cs="Times New Roman"/>
          <w:sz w:val="24"/>
          <w:szCs w:val="24"/>
        </w:rPr>
      </w:pPr>
      <w:r w:rsidRPr="008F6E4A">
        <w:rPr>
          <w:rFonts w:ascii="Times New Roman" w:hAnsi="Times New Roman" w:cs="Times New Roman"/>
          <w:b/>
          <w:sz w:val="24"/>
          <w:szCs w:val="24"/>
        </w:rPr>
        <w:t xml:space="preserve">Be creative. </w:t>
      </w:r>
      <w:r w:rsidRPr="008F6E4A">
        <w:rPr>
          <w:rFonts w:ascii="Times New Roman" w:hAnsi="Times New Roman" w:cs="Times New Roman"/>
          <w:sz w:val="24"/>
          <w:szCs w:val="24"/>
        </w:rPr>
        <w:t>Creativity will make your poster unique and draw attention. Be creative by using different font sizes, styles,</w:t>
      </w:r>
      <w:r w:rsidR="00A54252">
        <w:rPr>
          <w:rFonts w:ascii="Times New Roman" w:hAnsi="Times New Roman" w:cs="Times New Roman"/>
          <w:sz w:val="24"/>
          <w:szCs w:val="24"/>
        </w:rPr>
        <w:t xml:space="preserve"> pictures</w:t>
      </w:r>
      <w:r w:rsidRPr="008F6E4A">
        <w:rPr>
          <w:rFonts w:ascii="Times New Roman" w:hAnsi="Times New Roman" w:cs="Times New Roman"/>
          <w:sz w:val="24"/>
          <w:szCs w:val="24"/>
        </w:rPr>
        <w:t xml:space="preserve"> and colors.</w:t>
      </w:r>
    </w:p>
    <w:p w:rsidR="00641A4C" w:rsidRPr="008F6E4A" w:rsidRDefault="00FE1178" w:rsidP="008F6E4A">
      <w:pPr>
        <w:pStyle w:val="Heading2"/>
        <w:spacing w:line="276" w:lineRule="auto"/>
        <w:rPr>
          <w:rFonts w:ascii="Times New Roman" w:hAnsi="Times New Roman" w:cs="Times New Roman"/>
          <w:sz w:val="28"/>
        </w:rPr>
      </w:pPr>
      <w:r w:rsidRPr="008F6E4A">
        <w:rPr>
          <w:rFonts w:ascii="Times New Roman" w:hAnsi="Times New Roman" w:cs="Times New Roman"/>
          <w:sz w:val="28"/>
        </w:rPr>
        <w:t>For those</w:t>
      </w:r>
      <w:r w:rsidR="00A54252">
        <w:rPr>
          <w:rFonts w:ascii="Times New Roman" w:hAnsi="Times New Roman" w:cs="Times New Roman"/>
          <w:sz w:val="28"/>
        </w:rPr>
        <w:t xml:space="preserve"> of you</w:t>
      </w:r>
      <w:r w:rsidRPr="008F6E4A">
        <w:rPr>
          <w:rFonts w:ascii="Times New Roman" w:hAnsi="Times New Roman" w:cs="Times New Roman"/>
          <w:sz w:val="28"/>
        </w:rPr>
        <w:t xml:space="preserve"> who will present </w:t>
      </w:r>
      <w:r w:rsidR="00A54252">
        <w:rPr>
          <w:rFonts w:ascii="Times New Roman" w:hAnsi="Times New Roman" w:cs="Times New Roman"/>
          <w:sz w:val="28"/>
        </w:rPr>
        <w:t>your</w:t>
      </w:r>
      <w:r w:rsidRPr="008F6E4A">
        <w:rPr>
          <w:rFonts w:ascii="Times New Roman" w:hAnsi="Times New Roman" w:cs="Times New Roman"/>
          <w:sz w:val="28"/>
        </w:rPr>
        <w:t xml:space="preserve"> poster</w:t>
      </w:r>
    </w:p>
    <w:p w:rsidR="00FE1178" w:rsidRPr="008F6E4A" w:rsidRDefault="004745FA" w:rsidP="004745FA">
      <w:pPr>
        <w:spacing w:line="276" w:lineRule="auto"/>
        <w:rPr>
          <w:rFonts w:ascii="Times New Roman" w:hAnsi="Times New Roman" w:cs="Times New Roman"/>
          <w:sz w:val="24"/>
        </w:rPr>
      </w:pPr>
      <w:r w:rsidRPr="004745FA">
        <w:rPr>
          <w:rFonts w:ascii="Times New Roman" w:hAnsi="Times New Roman" w:cs="Times New Roman"/>
          <w:sz w:val="24"/>
        </w:rPr>
        <w:t xml:space="preserve">A way to enhance your poster is to do a 2-minute PICO presentation. </w:t>
      </w:r>
      <w:r w:rsidRPr="008F6E4A">
        <w:rPr>
          <w:rFonts w:ascii="Times New Roman" w:hAnsi="Times New Roman" w:cs="Times New Roman"/>
          <w:sz w:val="24"/>
        </w:rPr>
        <w:t xml:space="preserve">This is your opportunity to market your poster and attract viewers. </w:t>
      </w:r>
      <w:r w:rsidRPr="004745FA">
        <w:rPr>
          <w:rFonts w:ascii="Times New Roman" w:hAnsi="Times New Roman" w:cs="Times New Roman"/>
          <w:sz w:val="24"/>
        </w:rPr>
        <w:t xml:space="preserve">For this year, all presentations need to be prerecorded. </w:t>
      </w:r>
      <w:r w:rsidRPr="004745FA">
        <w:rPr>
          <w:rFonts w:ascii="Times New Roman" w:hAnsi="Times New Roman" w:cs="Times New Roman"/>
          <w:b/>
          <w:sz w:val="24"/>
        </w:rPr>
        <w:lastRenderedPageBreak/>
        <w:t xml:space="preserve">For PhD Students who participate in the competition, we offer the opportunity to record your presentation together with </w:t>
      </w:r>
      <w:proofErr w:type="spellStart"/>
      <w:r w:rsidRPr="004745FA">
        <w:rPr>
          <w:rFonts w:ascii="Times New Roman" w:hAnsi="Times New Roman" w:cs="Times New Roman"/>
          <w:b/>
          <w:sz w:val="24"/>
        </w:rPr>
        <w:t>Mediaproduktion</w:t>
      </w:r>
      <w:proofErr w:type="spellEnd"/>
      <w:r w:rsidRPr="004745FA">
        <w:rPr>
          <w:rFonts w:ascii="Times New Roman" w:hAnsi="Times New Roman" w:cs="Times New Roman"/>
          <w:b/>
          <w:sz w:val="24"/>
        </w:rPr>
        <w:t>, a Stockholm University service unit, on November 10.</w:t>
      </w:r>
      <w:r w:rsidRPr="004745FA">
        <w:rPr>
          <w:rFonts w:ascii="Times New Roman" w:hAnsi="Times New Roman" w:cs="Times New Roman"/>
          <w:sz w:val="24"/>
        </w:rPr>
        <w:t xml:space="preserve"> You can also record your presentation at home, with your cellphone or other equipment. </w:t>
      </w:r>
      <w:r w:rsidR="00FE1178" w:rsidRPr="008F6E4A">
        <w:rPr>
          <w:rFonts w:ascii="Times New Roman" w:hAnsi="Times New Roman" w:cs="Times New Roman"/>
          <w:sz w:val="24"/>
        </w:rPr>
        <w:t xml:space="preserve">The presentations will be 2min/person. </w:t>
      </w:r>
    </w:p>
    <w:p w:rsidR="00FE1178" w:rsidRPr="008F6E4A" w:rsidRDefault="00FE1178" w:rsidP="008F6E4A">
      <w:pPr>
        <w:pStyle w:val="ListParagraph"/>
        <w:numPr>
          <w:ilvl w:val="0"/>
          <w:numId w:val="4"/>
        </w:numPr>
        <w:spacing w:line="276" w:lineRule="auto"/>
        <w:rPr>
          <w:rFonts w:ascii="Times New Roman" w:hAnsi="Times New Roman" w:cs="Times New Roman"/>
          <w:sz w:val="24"/>
        </w:rPr>
      </w:pPr>
      <w:r w:rsidRPr="008F6E4A">
        <w:rPr>
          <w:rFonts w:ascii="Times New Roman" w:hAnsi="Times New Roman" w:cs="Times New Roman"/>
          <w:sz w:val="24"/>
        </w:rPr>
        <w:t xml:space="preserve">You can use PowerPoint to show either the one slide of your poster, or several slides related to your poster. </w:t>
      </w:r>
    </w:p>
    <w:p w:rsidR="004745FA" w:rsidRDefault="00FE1178" w:rsidP="008F6E4A">
      <w:pPr>
        <w:pStyle w:val="ListParagraph"/>
        <w:numPr>
          <w:ilvl w:val="0"/>
          <w:numId w:val="4"/>
        </w:numPr>
        <w:spacing w:line="276" w:lineRule="auto"/>
        <w:rPr>
          <w:rFonts w:ascii="Times New Roman" w:hAnsi="Times New Roman" w:cs="Times New Roman"/>
          <w:sz w:val="24"/>
        </w:rPr>
      </w:pPr>
      <w:r w:rsidRPr="008F6E4A">
        <w:rPr>
          <w:rFonts w:ascii="Times New Roman" w:hAnsi="Times New Roman" w:cs="Times New Roman"/>
          <w:sz w:val="24"/>
        </w:rPr>
        <w:t xml:space="preserve">What to say during the </w:t>
      </w:r>
      <w:r w:rsidR="002E7C48">
        <w:rPr>
          <w:rFonts w:ascii="Times New Roman" w:hAnsi="Times New Roman" w:cs="Times New Roman"/>
          <w:sz w:val="24"/>
        </w:rPr>
        <w:t xml:space="preserve">two </w:t>
      </w:r>
      <w:r w:rsidRPr="008F6E4A">
        <w:rPr>
          <w:rFonts w:ascii="Times New Roman" w:hAnsi="Times New Roman" w:cs="Times New Roman"/>
          <w:sz w:val="24"/>
        </w:rPr>
        <w:t xml:space="preserve">minutes is up to you. One tactic is to mostly present the interesting questions to your research. Another is to lure them by giving the most interesting results without too much background, and then they will </w:t>
      </w:r>
      <w:r w:rsidR="004745FA">
        <w:rPr>
          <w:rFonts w:ascii="Times New Roman" w:hAnsi="Times New Roman" w:cs="Times New Roman"/>
          <w:sz w:val="24"/>
        </w:rPr>
        <w:t xml:space="preserve">have to look at the poster </w:t>
      </w:r>
      <w:r w:rsidRPr="008F6E4A">
        <w:rPr>
          <w:rFonts w:ascii="Times New Roman" w:hAnsi="Times New Roman" w:cs="Times New Roman"/>
          <w:sz w:val="24"/>
        </w:rPr>
        <w:t xml:space="preserve">to </w:t>
      </w:r>
      <w:r w:rsidR="002E7C48">
        <w:rPr>
          <w:rFonts w:ascii="Times New Roman" w:hAnsi="Times New Roman" w:cs="Times New Roman"/>
          <w:sz w:val="24"/>
        </w:rPr>
        <w:t>learn more.</w:t>
      </w:r>
    </w:p>
    <w:p w:rsidR="008F6E4A" w:rsidRPr="004745FA" w:rsidRDefault="004745FA" w:rsidP="008F6E4A">
      <w:pPr>
        <w:pStyle w:val="ListParagraph"/>
        <w:numPr>
          <w:ilvl w:val="0"/>
          <w:numId w:val="4"/>
        </w:numPr>
        <w:spacing w:line="276" w:lineRule="auto"/>
        <w:rPr>
          <w:rFonts w:ascii="Times New Roman" w:hAnsi="Times New Roman" w:cs="Times New Roman"/>
          <w:sz w:val="24"/>
        </w:rPr>
      </w:pPr>
      <w:r w:rsidRPr="004745FA">
        <w:rPr>
          <w:rFonts w:ascii="Times New Roman" w:hAnsi="Times New Roman" w:cs="Times New Roman"/>
          <w:sz w:val="24"/>
        </w:rPr>
        <w:t xml:space="preserve">PhD Students who </w:t>
      </w:r>
      <w:r w:rsidRPr="004745FA">
        <w:rPr>
          <w:rFonts w:ascii="Times New Roman" w:hAnsi="Times New Roman" w:cs="Times New Roman"/>
          <w:sz w:val="24"/>
        </w:rPr>
        <w:t>decides to</w:t>
      </w:r>
      <w:r w:rsidRPr="004745FA">
        <w:rPr>
          <w:rFonts w:ascii="Times New Roman" w:hAnsi="Times New Roman" w:cs="Times New Roman"/>
          <w:sz w:val="24"/>
        </w:rPr>
        <w:t xml:space="preserve"> record </w:t>
      </w:r>
      <w:r>
        <w:rPr>
          <w:rFonts w:ascii="Times New Roman" w:hAnsi="Times New Roman" w:cs="Times New Roman"/>
          <w:sz w:val="24"/>
        </w:rPr>
        <w:t>a</w:t>
      </w:r>
      <w:r w:rsidRPr="004745FA">
        <w:rPr>
          <w:rFonts w:ascii="Times New Roman" w:hAnsi="Times New Roman" w:cs="Times New Roman"/>
          <w:sz w:val="24"/>
        </w:rPr>
        <w:t xml:space="preserve"> presentation together with </w:t>
      </w:r>
      <w:proofErr w:type="spellStart"/>
      <w:r w:rsidRPr="004745FA">
        <w:rPr>
          <w:rFonts w:ascii="Times New Roman" w:hAnsi="Times New Roman" w:cs="Times New Roman"/>
          <w:sz w:val="24"/>
        </w:rPr>
        <w:t>Mediaproduktion</w:t>
      </w:r>
      <w:proofErr w:type="spellEnd"/>
      <w:r w:rsidRPr="004745FA">
        <w:rPr>
          <w:rFonts w:ascii="Times New Roman" w:hAnsi="Times New Roman" w:cs="Times New Roman"/>
          <w:sz w:val="24"/>
        </w:rPr>
        <w:t>, on November 10</w:t>
      </w:r>
      <w:r>
        <w:rPr>
          <w:rFonts w:ascii="Times New Roman" w:hAnsi="Times New Roman" w:cs="Times New Roman"/>
          <w:sz w:val="24"/>
        </w:rPr>
        <w:t>, needs to indicate this wh</w:t>
      </w:r>
      <w:r w:rsidR="002E7C48">
        <w:rPr>
          <w:rFonts w:ascii="Times New Roman" w:hAnsi="Times New Roman" w:cs="Times New Roman"/>
          <w:sz w:val="24"/>
        </w:rPr>
        <w:t>en</w:t>
      </w:r>
      <w:r>
        <w:rPr>
          <w:rFonts w:ascii="Times New Roman" w:hAnsi="Times New Roman" w:cs="Times New Roman"/>
          <w:sz w:val="24"/>
        </w:rPr>
        <w:t xml:space="preserve"> </w:t>
      </w:r>
      <w:proofErr w:type="spellStart"/>
      <w:r w:rsidR="002E7C48">
        <w:rPr>
          <w:rFonts w:ascii="Times New Roman" w:hAnsi="Times New Roman" w:cs="Times New Roman"/>
          <w:sz w:val="24"/>
        </w:rPr>
        <w:t>registrating</w:t>
      </w:r>
      <w:proofErr w:type="spellEnd"/>
      <w:r w:rsidR="002E7C48">
        <w:rPr>
          <w:rFonts w:ascii="Times New Roman" w:hAnsi="Times New Roman" w:cs="Times New Roman"/>
          <w:sz w:val="24"/>
        </w:rPr>
        <w:t xml:space="preserve"> </w:t>
      </w:r>
      <w:r>
        <w:rPr>
          <w:rFonts w:ascii="Times New Roman" w:hAnsi="Times New Roman" w:cs="Times New Roman"/>
          <w:sz w:val="24"/>
        </w:rPr>
        <w:t>for the competi</w:t>
      </w:r>
      <w:r w:rsidR="002E7C48">
        <w:rPr>
          <w:rFonts w:ascii="Times New Roman" w:hAnsi="Times New Roman" w:cs="Times New Roman"/>
          <w:sz w:val="24"/>
        </w:rPr>
        <w:t>ti</w:t>
      </w:r>
      <w:r>
        <w:rPr>
          <w:rFonts w:ascii="Times New Roman" w:hAnsi="Times New Roman" w:cs="Times New Roman"/>
          <w:sz w:val="24"/>
        </w:rPr>
        <w:t xml:space="preserve">on. We will contact you soon with instructions. </w:t>
      </w:r>
      <w:r w:rsidRPr="002E7C48">
        <w:rPr>
          <w:rFonts w:ascii="Times New Roman" w:hAnsi="Times New Roman" w:cs="Times New Roman"/>
          <w:b/>
          <w:sz w:val="24"/>
        </w:rPr>
        <w:t>Please book the entire day, November 10</w:t>
      </w:r>
      <w:r w:rsidR="002E7C48" w:rsidRPr="002E7C48">
        <w:rPr>
          <w:rFonts w:ascii="Times New Roman" w:hAnsi="Times New Roman" w:cs="Times New Roman"/>
          <w:b/>
          <w:sz w:val="24"/>
        </w:rPr>
        <w:t>, for this.</w:t>
      </w:r>
    </w:p>
    <w:p w:rsidR="008F6E4A" w:rsidRPr="00456255" w:rsidRDefault="008F6E4A" w:rsidP="008F6E4A">
      <w:pPr>
        <w:pStyle w:val="Title"/>
        <w:rPr>
          <w:rFonts w:ascii="Times New Roman" w:hAnsi="Times New Roman" w:cs="Times New Roman"/>
          <w:i/>
        </w:rPr>
      </w:pPr>
      <w:r w:rsidRPr="00456255">
        <w:rPr>
          <w:rFonts w:ascii="Times New Roman" w:hAnsi="Times New Roman" w:cs="Times New Roman"/>
          <w:i/>
        </w:rPr>
        <w:t xml:space="preserve">Good luck! </w:t>
      </w:r>
    </w:p>
    <w:p w:rsidR="008F6E4A" w:rsidRPr="008F6E4A" w:rsidRDefault="008F6E4A" w:rsidP="008F6E4A">
      <w:pPr>
        <w:spacing w:line="276" w:lineRule="auto"/>
        <w:rPr>
          <w:rFonts w:ascii="Times New Roman" w:hAnsi="Times New Roman" w:cs="Times New Roman"/>
          <w:sz w:val="24"/>
        </w:rPr>
      </w:pPr>
      <w:bookmarkStart w:id="1" w:name="_GoBack"/>
      <w:bookmarkEnd w:id="1"/>
    </w:p>
    <w:sectPr w:rsidR="008F6E4A" w:rsidRPr="008F6E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179" w:rsidRDefault="006C0179" w:rsidP="008F6E4A">
      <w:pPr>
        <w:spacing w:after="0" w:line="240" w:lineRule="auto"/>
      </w:pPr>
      <w:r>
        <w:separator/>
      </w:r>
    </w:p>
  </w:endnote>
  <w:endnote w:type="continuationSeparator" w:id="0">
    <w:p w:rsidR="006C0179" w:rsidRDefault="006C0179" w:rsidP="008F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179" w:rsidRDefault="006C0179" w:rsidP="008F6E4A">
      <w:pPr>
        <w:spacing w:after="0" w:line="240" w:lineRule="auto"/>
      </w:pPr>
      <w:r>
        <w:separator/>
      </w:r>
    </w:p>
  </w:footnote>
  <w:footnote w:type="continuationSeparator" w:id="0">
    <w:p w:rsidR="006C0179" w:rsidRDefault="006C0179" w:rsidP="008F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E4A" w:rsidRPr="008F6E4A" w:rsidRDefault="008F6E4A">
    <w:pPr>
      <w:pStyle w:val="Header"/>
      <w:rPr>
        <w:rFonts w:ascii="Times New Roman" w:hAnsi="Times New Roman" w:cs="Times New Roman"/>
        <w:i/>
      </w:rPr>
    </w:pPr>
    <w:r w:rsidRPr="008F6E4A">
      <w:rPr>
        <w:rFonts w:ascii="Times New Roman" w:hAnsi="Times New Roman" w:cs="Times New Roman"/>
        <w:i/>
        <w:noProof/>
        <w:lang w:val="sv-SE" w:eastAsia="sv-SE"/>
      </w:rPr>
      <w:drawing>
        <wp:anchor distT="0" distB="0" distL="114300" distR="114300" simplePos="0" relativeHeight="251658240" behindDoc="0" locked="0" layoutInCell="1" allowOverlap="1">
          <wp:simplePos x="0" y="0"/>
          <wp:positionH relativeFrom="column">
            <wp:posOffset>3924300</wp:posOffset>
          </wp:positionH>
          <wp:positionV relativeFrom="paragraph">
            <wp:posOffset>-425450</wp:posOffset>
          </wp:positionV>
          <wp:extent cx="288036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845820"/>
                  </a:xfrm>
                  <a:prstGeom prst="rect">
                    <a:avLst/>
                  </a:prstGeom>
                </pic:spPr>
              </pic:pic>
            </a:graphicData>
          </a:graphic>
        </wp:anchor>
      </w:drawing>
    </w:r>
    <w:r w:rsidRPr="008F6E4A">
      <w:rPr>
        <w:rFonts w:ascii="Times New Roman" w:hAnsi="Times New Roman" w:cs="Times New Roman"/>
        <w:i/>
      </w:rPr>
      <w:t>Eva Gylfe</w:t>
    </w:r>
    <w:r w:rsidRPr="008F6E4A">
      <w:rPr>
        <w:rFonts w:ascii="Times New Roman" w:hAnsi="Times New Roman" w:cs="Times New Roman"/>
        <w:i/>
      </w:rPr>
      <w:br/>
      <w:t xml:space="preserve">Communicator &amp; Coordinator </w:t>
    </w:r>
  </w:p>
  <w:p w:rsidR="008F6E4A" w:rsidRDefault="008F6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100"/>
    <w:multiLevelType w:val="hybridMultilevel"/>
    <w:tmpl w:val="73ECB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96763D"/>
    <w:multiLevelType w:val="multilevel"/>
    <w:tmpl w:val="CD3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C08C9"/>
    <w:multiLevelType w:val="hybridMultilevel"/>
    <w:tmpl w:val="4A02B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203345"/>
    <w:multiLevelType w:val="hybridMultilevel"/>
    <w:tmpl w:val="91C8114A"/>
    <w:lvl w:ilvl="0" w:tplc="81867832">
      <w:start w:val="1"/>
      <w:numFmt w:val="bullet"/>
      <w:lvlText w:val=""/>
      <w:lvlJc w:val="left"/>
      <w:pPr>
        <w:ind w:left="720" w:hanging="360"/>
      </w:pPr>
      <w:rPr>
        <w:rFonts w:ascii="Symbol" w:hAnsi="Symbol" w:hint="default"/>
        <w:color w:val="auto"/>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44"/>
    <w:rsid w:val="000564F6"/>
    <w:rsid w:val="00133E44"/>
    <w:rsid w:val="0024414E"/>
    <w:rsid w:val="00270C78"/>
    <w:rsid w:val="002E7C48"/>
    <w:rsid w:val="003754F5"/>
    <w:rsid w:val="004745FA"/>
    <w:rsid w:val="00641A4C"/>
    <w:rsid w:val="006C0179"/>
    <w:rsid w:val="00737538"/>
    <w:rsid w:val="00846558"/>
    <w:rsid w:val="008F49E2"/>
    <w:rsid w:val="008F6E4A"/>
    <w:rsid w:val="009B5880"/>
    <w:rsid w:val="00A21005"/>
    <w:rsid w:val="00A54252"/>
    <w:rsid w:val="00BF72D2"/>
    <w:rsid w:val="00ED2A11"/>
    <w:rsid w:val="00FB5A3B"/>
    <w:rsid w:val="00F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F96D"/>
  <w15:chartTrackingRefBased/>
  <w15:docId w15:val="{3003CC7A-8145-47A8-BF82-FAED35B5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44"/>
    <w:rPr>
      <w:color w:val="0563C1" w:themeColor="hyperlink"/>
      <w:u w:val="single"/>
    </w:rPr>
  </w:style>
  <w:style w:type="character" w:styleId="FollowedHyperlink">
    <w:name w:val="FollowedHyperlink"/>
    <w:basedOn w:val="DefaultParagraphFont"/>
    <w:uiPriority w:val="99"/>
    <w:semiHidden/>
    <w:unhideWhenUsed/>
    <w:rsid w:val="00641A4C"/>
    <w:rPr>
      <w:color w:val="954F72" w:themeColor="followedHyperlink"/>
      <w:u w:val="single"/>
    </w:rPr>
  </w:style>
  <w:style w:type="character" w:customStyle="1" w:styleId="Heading1Char">
    <w:name w:val="Heading 1 Char"/>
    <w:basedOn w:val="DefaultParagraphFont"/>
    <w:link w:val="Heading1"/>
    <w:uiPriority w:val="9"/>
    <w:rsid w:val="007375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37538"/>
    <w:pPr>
      <w:ind w:left="720"/>
      <w:contextualSpacing/>
    </w:pPr>
  </w:style>
  <w:style w:type="character" w:customStyle="1" w:styleId="Heading2Char">
    <w:name w:val="Heading 2 Char"/>
    <w:basedOn w:val="DefaultParagraphFont"/>
    <w:link w:val="Heading2"/>
    <w:uiPriority w:val="9"/>
    <w:rsid w:val="002441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14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8F6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E4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F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4A"/>
  </w:style>
  <w:style w:type="paragraph" w:styleId="Footer">
    <w:name w:val="footer"/>
    <w:basedOn w:val="Normal"/>
    <w:link w:val="FooterChar"/>
    <w:uiPriority w:val="99"/>
    <w:unhideWhenUsed/>
    <w:rsid w:val="008F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4A"/>
  </w:style>
  <w:style w:type="character" w:customStyle="1" w:styleId="hotkey-layer">
    <w:name w:val="hotkey-layer"/>
    <w:basedOn w:val="DefaultParagraphFont"/>
    <w:rsid w:val="00A5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54587">
      <w:bodyDiv w:val="1"/>
      <w:marLeft w:val="0"/>
      <w:marRight w:val="0"/>
      <w:marTop w:val="0"/>
      <w:marBottom w:val="0"/>
      <w:divBdr>
        <w:top w:val="none" w:sz="0" w:space="0" w:color="auto"/>
        <w:left w:val="none" w:sz="0" w:space="0" w:color="auto"/>
        <w:bottom w:val="none" w:sz="0" w:space="0" w:color="auto"/>
        <w:right w:val="none" w:sz="0" w:space="0" w:color="auto"/>
      </w:divBdr>
    </w:div>
    <w:div w:id="976760172">
      <w:bodyDiv w:val="1"/>
      <w:marLeft w:val="0"/>
      <w:marRight w:val="0"/>
      <w:marTop w:val="0"/>
      <w:marBottom w:val="0"/>
      <w:divBdr>
        <w:top w:val="none" w:sz="0" w:space="0" w:color="auto"/>
        <w:left w:val="none" w:sz="0" w:space="0" w:color="auto"/>
        <w:bottom w:val="none" w:sz="0" w:space="0" w:color="auto"/>
        <w:right w:val="none" w:sz="0" w:space="0" w:color="auto"/>
      </w:divBdr>
      <w:divsChild>
        <w:div w:id="849758708">
          <w:marLeft w:val="0"/>
          <w:marRight w:val="0"/>
          <w:marTop w:val="0"/>
          <w:marBottom w:val="300"/>
          <w:divBdr>
            <w:top w:val="none" w:sz="0" w:space="0" w:color="auto"/>
            <w:left w:val="none" w:sz="0" w:space="0" w:color="auto"/>
            <w:bottom w:val="single" w:sz="6" w:space="11" w:color="B4B9BC"/>
            <w:right w:val="none" w:sz="0" w:space="0" w:color="auto"/>
          </w:divBdr>
          <w:divsChild>
            <w:div w:id="955134801">
              <w:marLeft w:val="0"/>
              <w:marRight w:val="0"/>
              <w:marTop w:val="0"/>
              <w:marBottom w:val="0"/>
              <w:divBdr>
                <w:top w:val="none" w:sz="0" w:space="0" w:color="auto"/>
                <w:left w:val="none" w:sz="0" w:space="0" w:color="auto"/>
                <w:bottom w:val="none" w:sz="0" w:space="0" w:color="auto"/>
                <w:right w:val="none" w:sz="0" w:space="0" w:color="auto"/>
              </w:divBdr>
              <w:divsChild>
                <w:div w:id="665205902">
                  <w:marLeft w:val="0"/>
                  <w:marRight w:val="0"/>
                  <w:marTop w:val="0"/>
                  <w:marBottom w:val="0"/>
                  <w:divBdr>
                    <w:top w:val="none" w:sz="0" w:space="0" w:color="auto"/>
                    <w:left w:val="none" w:sz="0" w:space="0" w:color="auto"/>
                    <w:bottom w:val="none" w:sz="0" w:space="0" w:color="auto"/>
                    <w:right w:val="none" w:sz="0" w:space="0" w:color="auto"/>
                  </w:divBdr>
                  <w:divsChild>
                    <w:div w:id="1938250099">
                      <w:marLeft w:val="0"/>
                      <w:marRight w:val="0"/>
                      <w:marTop w:val="0"/>
                      <w:marBottom w:val="0"/>
                      <w:divBdr>
                        <w:top w:val="none" w:sz="0" w:space="0" w:color="auto"/>
                        <w:left w:val="none" w:sz="0" w:space="0" w:color="auto"/>
                        <w:bottom w:val="none" w:sz="0" w:space="0" w:color="auto"/>
                        <w:right w:val="none" w:sz="0" w:space="0" w:color="auto"/>
                      </w:divBdr>
                      <w:divsChild>
                        <w:div w:id="1619338648">
                          <w:marLeft w:val="0"/>
                          <w:marRight w:val="0"/>
                          <w:marTop w:val="0"/>
                          <w:marBottom w:val="0"/>
                          <w:divBdr>
                            <w:top w:val="none" w:sz="0" w:space="0" w:color="auto"/>
                            <w:left w:val="none" w:sz="0" w:space="0" w:color="auto"/>
                            <w:bottom w:val="none" w:sz="0" w:space="0" w:color="auto"/>
                            <w:right w:val="none" w:sz="0" w:space="0" w:color="auto"/>
                          </w:divBdr>
                        </w:div>
                        <w:div w:id="1794789585">
                          <w:marLeft w:val="15"/>
                          <w:marRight w:val="15"/>
                          <w:marTop w:val="15"/>
                          <w:marBottom w:val="15"/>
                          <w:divBdr>
                            <w:top w:val="none" w:sz="0" w:space="0" w:color="auto"/>
                            <w:left w:val="none" w:sz="0" w:space="0" w:color="auto"/>
                            <w:bottom w:val="none" w:sz="0" w:space="0" w:color="auto"/>
                            <w:right w:val="none" w:sz="0" w:space="0" w:color="auto"/>
                          </w:divBdr>
                          <w:divsChild>
                            <w:div w:id="1388380349">
                              <w:marLeft w:val="150"/>
                              <w:marRight w:val="150"/>
                              <w:marTop w:val="0"/>
                              <w:marBottom w:val="0"/>
                              <w:divBdr>
                                <w:top w:val="none" w:sz="0" w:space="0" w:color="auto"/>
                                <w:left w:val="none" w:sz="0" w:space="0" w:color="auto"/>
                                <w:bottom w:val="none" w:sz="0" w:space="0" w:color="auto"/>
                                <w:right w:val="none" w:sz="0" w:space="0" w:color="auto"/>
                              </w:divBdr>
                            </w:div>
                          </w:divsChild>
                        </w:div>
                        <w:div w:id="1905406947">
                          <w:marLeft w:val="15"/>
                          <w:marRight w:val="15"/>
                          <w:marTop w:val="15"/>
                          <w:marBottom w:val="15"/>
                          <w:divBdr>
                            <w:top w:val="none" w:sz="0" w:space="0" w:color="auto"/>
                            <w:left w:val="none" w:sz="0" w:space="0" w:color="auto"/>
                            <w:bottom w:val="none" w:sz="0" w:space="0" w:color="auto"/>
                            <w:right w:val="none" w:sz="0" w:space="0" w:color="auto"/>
                          </w:divBdr>
                          <w:divsChild>
                            <w:div w:id="234124449">
                              <w:marLeft w:val="150"/>
                              <w:marRight w:val="150"/>
                              <w:marTop w:val="0"/>
                              <w:marBottom w:val="0"/>
                              <w:divBdr>
                                <w:top w:val="none" w:sz="0" w:space="0" w:color="auto"/>
                                <w:left w:val="none" w:sz="0" w:space="0" w:color="auto"/>
                                <w:bottom w:val="none" w:sz="0" w:space="0" w:color="auto"/>
                                <w:right w:val="none" w:sz="0" w:space="0" w:color="auto"/>
                              </w:divBdr>
                            </w:div>
                          </w:divsChild>
                        </w:div>
                        <w:div w:id="419788918">
                          <w:marLeft w:val="15"/>
                          <w:marRight w:val="15"/>
                          <w:marTop w:val="15"/>
                          <w:marBottom w:val="15"/>
                          <w:divBdr>
                            <w:top w:val="none" w:sz="0" w:space="0" w:color="auto"/>
                            <w:left w:val="none" w:sz="0" w:space="0" w:color="auto"/>
                            <w:bottom w:val="none" w:sz="0" w:space="0" w:color="auto"/>
                            <w:right w:val="none" w:sz="0" w:space="0" w:color="auto"/>
                          </w:divBdr>
                          <w:divsChild>
                            <w:div w:id="641885392">
                              <w:marLeft w:val="150"/>
                              <w:marRight w:val="150"/>
                              <w:marTop w:val="0"/>
                              <w:marBottom w:val="0"/>
                              <w:divBdr>
                                <w:top w:val="none" w:sz="0" w:space="0" w:color="auto"/>
                                <w:left w:val="none" w:sz="0" w:space="0" w:color="auto"/>
                                <w:bottom w:val="none" w:sz="0" w:space="0" w:color="auto"/>
                                <w:right w:val="none" w:sz="0" w:space="0" w:color="auto"/>
                              </w:divBdr>
                            </w:div>
                          </w:divsChild>
                        </w:div>
                        <w:div w:id="1667322120">
                          <w:marLeft w:val="15"/>
                          <w:marRight w:val="15"/>
                          <w:marTop w:val="15"/>
                          <w:marBottom w:val="15"/>
                          <w:divBdr>
                            <w:top w:val="none" w:sz="0" w:space="0" w:color="auto"/>
                            <w:left w:val="none" w:sz="0" w:space="0" w:color="auto"/>
                            <w:bottom w:val="none" w:sz="0" w:space="0" w:color="auto"/>
                            <w:right w:val="none" w:sz="0" w:space="0" w:color="auto"/>
                          </w:divBdr>
                          <w:divsChild>
                            <w:div w:id="2081824266">
                              <w:marLeft w:val="150"/>
                              <w:marRight w:val="150"/>
                              <w:marTop w:val="0"/>
                              <w:marBottom w:val="0"/>
                              <w:divBdr>
                                <w:top w:val="none" w:sz="0" w:space="0" w:color="auto"/>
                                <w:left w:val="none" w:sz="0" w:space="0" w:color="auto"/>
                                <w:bottom w:val="none" w:sz="0" w:space="0" w:color="auto"/>
                                <w:right w:val="none" w:sz="0" w:space="0" w:color="auto"/>
                              </w:divBdr>
                            </w:div>
                          </w:divsChild>
                        </w:div>
                        <w:div w:id="2114082078">
                          <w:marLeft w:val="15"/>
                          <w:marRight w:val="15"/>
                          <w:marTop w:val="15"/>
                          <w:marBottom w:val="15"/>
                          <w:divBdr>
                            <w:top w:val="none" w:sz="0" w:space="0" w:color="auto"/>
                            <w:left w:val="none" w:sz="0" w:space="0" w:color="auto"/>
                            <w:bottom w:val="none" w:sz="0" w:space="0" w:color="auto"/>
                            <w:right w:val="none" w:sz="0" w:space="0" w:color="auto"/>
                          </w:divBdr>
                          <w:divsChild>
                            <w:div w:id="1382824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93512366">
                      <w:marLeft w:val="0"/>
                      <w:marRight w:val="0"/>
                      <w:marTop w:val="0"/>
                      <w:marBottom w:val="0"/>
                      <w:divBdr>
                        <w:top w:val="none" w:sz="0" w:space="0" w:color="auto"/>
                        <w:left w:val="none" w:sz="0" w:space="0" w:color="auto"/>
                        <w:bottom w:val="none" w:sz="0" w:space="0" w:color="auto"/>
                        <w:right w:val="none" w:sz="0" w:space="0" w:color="auto"/>
                      </w:divBdr>
                      <w:divsChild>
                        <w:div w:id="1888180236">
                          <w:marLeft w:val="15"/>
                          <w:marRight w:val="15"/>
                          <w:marTop w:val="15"/>
                          <w:marBottom w:val="15"/>
                          <w:divBdr>
                            <w:top w:val="none" w:sz="0" w:space="0" w:color="auto"/>
                            <w:left w:val="none" w:sz="0" w:space="0" w:color="auto"/>
                            <w:bottom w:val="none" w:sz="0" w:space="0" w:color="auto"/>
                            <w:right w:val="none" w:sz="0" w:space="0" w:color="auto"/>
                          </w:divBdr>
                          <w:divsChild>
                            <w:div w:id="920918294">
                              <w:marLeft w:val="150"/>
                              <w:marRight w:val="150"/>
                              <w:marTop w:val="0"/>
                              <w:marBottom w:val="0"/>
                              <w:divBdr>
                                <w:top w:val="none" w:sz="0" w:space="0" w:color="auto"/>
                                <w:left w:val="none" w:sz="0" w:space="0" w:color="auto"/>
                                <w:bottom w:val="none" w:sz="0" w:space="0" w:color="auto"/>
                                <w:right w:val="none" w:sz="0" w:space="0" w:color="auto"/>
                              </w:divBdr>
                            </w:div>
                          </w:divsChild>
                        </w:div>
                        <w:div w:id="793793303">
                          <w:marLeft w:val="15"/>
                          <w:marRight w:val="15"/>
                          <w:marTop w:val="15"/>
                          <w:marBottom w:val="15"/>
                          <w:divBdr>
                            <w:top w:val="none" w:sz="0" w:space="0" w:color="auto"/>
                            <w:left w:val="none" w:sz="0" w:space="0" w:color="auto"/>
                            <w:bottom w:val="none" w:sz="0" w:space="0" w:color="auto"/>
                            <w:right w:val="none" w:sz="0" w:space="0" w:color="auto"/>
                          </w:divBdr>
                          <w:divsChild>
                            <w:div w:id="2019653745">
                              <w:marLeft w:val="150"/>
                              <w:marRight w:val="150"/>
                              <w:marTop w:val="0"/>
                              <w:marBottom w:val="0"/>
                              <w:divBdr>
                                <w:top w:val="none" w:sz="0" w:space="0" w:color="auto"/>
                                <w:left w:val="none" w:sz="0" w:space="0" w:color="auto"/>
                                <w:bottom w:val="none" w:sz="0" w:space="0" w:color="auto"/>
                                <w:right w:val="none" w:sz="0" w:space="0" w:color="auto"/>
                              </w:divBdr>
                            </w:div>
                          </w:divsChild>
                        </w:div>
                        <w:div w:id="675887513">
                          <w:marLeft w:val="15"/>
                          <w:marRight w:val="15"/>
                          <w:marTop w:val="15"/>
                          <w:marBottom w:val="15"/>
                          <w:divBdr>
                            <w:top w:val="none" w:sz="0" w:space="0" w:color="auto"/>
                            <w:left w:val="none" w:sz="0" w:space="0" w:color="auto"/>
                            <w:bottom w:val="none" w:sz="0" w:space="0" w:color="auto"/>
                            <w:right w:val="none" w:sz="0" w:space="0" w:color="auto"/>
                          </w:divBdr>
                          <w:divsChild>
                            <w:div w:id="878202092">
                              <w:marLeft w:val="150"/>
                              <w:marRight w:val="150"/>
                              <w:marTop w:val="0"/>
                              <w:marBottom w:val="0"/>
                              <w:divBdr>
                                <w:top w:val="none" w:sz="0" w:space="0" w:color="auto"/>
                                <w:left w:val="none" w:sz="0" w:space="0" w:color="auto"/>
                                <w:bottom w:val="none" w:sz="0" w:space="0" w:color="auto"/>
                                <w:right w:val="none" w:sz="0" w:space="0" w:color="auto"/>
                              </w:divBdr>
                            </w:div>
                          </w:divsChild>
                        </w:div>
                        <w:div w:id="382297381">
                          <w:marLeft w:val="15"/>
                          <w:marRight w:val="15"/>
                          <w:marTop w:val="15"/>
                          <w:marBottom w:val="15"/>
                          <w:divBdr>
                            <w:top w:val="none" w:sz="0" w:space="0" w:color="auto"/>
                            <w:left w:val="none" w:sz="0" w:space="0" w:color="auto"/>
                            <w:bottom w:val="none" w:sz="0" w:space="0" w:color="auto"/>
                            <w:right w:val="none" w:sz="0" w:space="0" w:color="auto"/>
                          </w:divBdr>
                          <w:divsChild>
                            <w:div w:id="1103694669">
                              <w:marLeft w:val="150"/>
                              <w:marRight w:val="150"/>
                              <w:marTop w:val="0"/>
                              <w:marBottom w:val="0"/>
                              <w:divBdr>
                                <w:top w:val="none" w:sz="0" w:space="0" w:color="auto"/>
                                <w:left w:val="none" w:sz="0" w:space="0" w:color="auto"/>
                                <w:bottom w:val="none" w:sz="0" w:space="0" w:color="auto"/>
                                <w:right w:val="none" w:sz="0" w:space="0" w:color="auto"/>
                              </w:divBdr>
                            </w:div>
                          </w:divsChild>
                        </w:div>
                        <w:div w:id="2086340714">
                          <w:marLeft w:val="15"/>
                          <w:marRight w:val="15"/>
                          <w:marTop w:val="15"/>
                          <w:marBottom w:val="15"/>
                          <w:divBdr>
                            <w:top w:val="none" w:sz="0" w:space="0" w:color="auto"/>
                            <w:left w:val="none" w:sz="0" w:space="0" w:color="auto"/>
                            <w:bottom w:val="none" w:sz="0" w:space="0" w:color="auto"/>
                            <w:right w:val="none" w:sz="0" w:space="0" w:color="auto"/>
                          </w:divBdr>
                          <w:divsChild>
                            <w:div w:id="1376471128">
                              <w:marLeft w:val="150"/>
                              <w:marRight w:val="150"/>
                              <w:marTop w:val="0"/>
                              <w:marBottom w:val="0"/>
                              <w:divBdr>
                                <w:top w:val="none" w:sz="0" w:space="0" w:color="auto"/>
                                <w:left w:val="none" w:sz="0" w:space="0" w:color="auto"/>
                                <w:bottom w:val="none" w:sz="0" w:space="0" w:color="auto"/>
                                <w:right w:val="none" w:sz="0" w:space="0" w:color="auto"/>
                              </w:divBdr>
                            </w:div>
                          </w:divsChild>
                        </w:div>
                        <w:div w:id="557516478">
                          <w:marLeft w:val="15"/>
                          <w:marRight w:val="15"/>
                          <w:marTop w:val="15"/>
                          <w:marBottom w:val="15"/>
                          <w:divBdr>
                            <w:top w:val="none" w:sz="0" w:space="0" w:color="auto"/>
                            <w:left w:val="none" w:sz="0" w:space="0" w:color="auto"/>
                            <w:bottom w:val="none" w:sz="0" w:space="0" w:color="auto"/>
                            <w:right w:val="none" w:sz="0" w:space="0" w:color="auto"/>
                          </w:divBdr>
                          <w:divsChild>
                            <w:div w:id="1739787893">
                              <w:marLeft w:val="150"/>
                              <w:marRight w:val="150"/>
                              <w:marTop w:val="0"/>
                              <w:marBottom w:val="0"/>
                              <w:divBdr>
                                <w:top w:val="none" w:sz="0" w:space="0" w:color="auto"/>
                                <w:left w:val="none" w:sz="0" w:space="0" w:color="auto"/>
                                <w:bottom w:val="none" w:sz="0" w:space="0" w:color="auto"/>
                                <w:right w:val="none" w:sz="0" w:space="0" w:color="auto"/>
                              </w:divBdr>
                            </w:div>
                          </w:divsChild>
                        </w:div>
                        <w:div w:id="233709002">
                          <w:marLeft w:val="15"/>
                          <w:marRight w:val="15"/>
                          <w:marTop w:val="15"/>
                          <w:marBottom w:val="15"/>
                          <w:divBdr>
                            <w:top w:val="none" w:sz="0" w:space="0" w:color="auto"/>
                            <w:left w:val="none" w:sz="0" w:space="0" w:color="auto"/>
                            <w:bottom w:val="none" w:sz="0" w:space="0" w:color="auto"/>
                            <w:right w:val="none" w:sz="0" w:space="0" w:color="auto"/>
                          </w:divBdr>
                          <w:divsChild>
                            <w:div w:id="5224798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01613653">
                      <w:marLeft w:val="0"/>
                      <w:marRight w:val="0"/>
                      <w:marTop w:val="0"/>
                      <w:marBottom w:val="0"/>
                      <w:divBdr>
                        <w:top w:val="none" w:sz="0" w:space="0" w:color="auto"/>
                        <w:left w:val="none" w:sz="0" w:space="0" w:color="auto"/>
                        <w:bottom w:val="none" w:sz="0" w:space="0" w:color="auto"/>
                        <w:right w:val="none" w:sz="0" w:space="0" w:color="auto"/>
                      </w:divBdr>
                      <w:divsChild>
                        <w:div w:id="1587379483">
                          <w:marLeft w:val="15"/>
                          <w:marRight w:val="15"/>
                          <w:marTop w:val="15"/>
                          <w:marBottom w:val="15"/>
                          <w:divBdr>
                            <w:top w:val="none" w:sz="0" w:space="0" w:color="auto"/>
                            <w:left w:val="none" w:sz="0" w:space="0" w:color="auto"/>
                            <w:bottom w:val="none" w:sz="0" w:space="0" w:color="auto"/>
                            <w:right w:val="none" w:sz="0" w:space="0" w:color="auto"/>
                          </w:divBdr>
                          <w:divsChild>
                            <w:div w:id="1086807232">
                              <w:marLeft w:val="150"/>
                              <w:marRight w:val="150"/>
                              <w:marTop w:val="0"/>
                              <w:marBottom w:val="0"/>
                              <w:divBdr>
                                <w:top w:val="none" w:sz="0" w:space="0" w:color="auto"/>
                                <w:left w:val="none" w:sz="0" w:space="0" w:color="auto"/>
                                <w:bottom w:val="none" w:sz="0" w:space="0" w:color="auto"/>
                                <w:right w:val="none" w:sz="0" w:space="0" w:color="auto"/>
                              </w:divBdr>
                            </w:div>
                          </w:divsChild>
                        </w:div>
                        <w:div w:id="143011237">
                          <w:marLeft w:val="15"/>
                          <w:marRight w:val="15"/>
                          <w:marTop w:val="15"/>
                          <w:marBottom w:val="15"/>
                          <w:divBdr>
                            <w:top w:val="none" w:sz="0" w:space="0" w:color="auto"/>
                            <w:left w:val="none" w:sz="0" w:space="0" w:color="auto"/>
                            <w:bottom w:val="none" w:sz="0" w:space="0" w:color="auto"/>
                            <w:right w:val="none" w:sz="0" w:space="0" w:color="auto"/>
                          </w:divBdr>
                          <w:divsChild>
                            <w:div w:id="628898857">
                              <w:marLeft w:val="150"/>
                              <w:marRight w:val="150"/>
                              <w:marTop w:val="0"/>
                              <w:marBottom w:val="0"/>
                              <w:divBdr>
                                <w:top w:val="none" w:sz="0" w:space="0" w:color="auto"/>
                                <w:left w:val="none" w:sz="0" w:space="0" w:color="auto"/>
                                <w:bottom w:val="none" w:sz="0" w:space="0" w:color="auto"/>
                                <w:right w:val="none" w:sz="0" w:space="0" w:color="auto"/>
                              </w:divBdr>
                            </w:div>
                          </w:divsChild>
                        </w:div>
                        <w:div w:id="967056021">
                          <w:marLeft w:val="15"/>
                          <w:marRight w:val="15"/>
                          <w:marTop w:val="15"/>
                          <w:marBottom w:val="15"/>
                          <w:divBdr>
                            <w:top w:val="none" w:sz="0" w:space="0" w:color="auto"/>
                            <w:left w:val="none" w:sz="0" w:space="0" w:color="auto"/>
                            <w:bottom w:val="none" w:sz="0" w:space="0" w:color="auto"/>
                            <w:right w:val="none" w:sz="0" w:space="0" w:color="auto"/>
                          </w:divBdr>
                          <w:divsChild>
                            <w:div w:id="593899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8720">
          <w:marLeft w:val="357"/>
          <w:marRight w:val="0"/>
          <w:marTop w:val="0"/>
          <w:marBottom w:val="300"/>
          <w:divBdr>
            <w:top w:val="none" w:sz="0" w:space="0" w:color="auto"/>
            <w:left w:val="none" w:sz="0" w:space="0" w:color="auto"/>
            <w:bottom w:val="single" w:sz="6" w:space="11" w:color="B4B9BC"/>
            <w:right w:val="none" w:sz="0" w:space="0" w:color="auto"/>
          </w:divBdr>
          <w:divsChild>
            <w:div w:id="745300306">
              <w:marLeft w:val="0"/>
              <w:marRight w:val="0"/>
              <w:marTop w:val="0"/>
              <w:marBottom w:val="0"/>
              <w:divBdr>
                <w:top w:val="none" w:sz="0" w:space="0" w:color="auto"/>
                <w:left w:val="none" w:sz="0" w:space="0" w:color="auto"/>
                <w:bottom w:val="none" w:sz="0" w:space="0" w:color="auto"/>
                <w:right w:val="none" w:sz="0" w:space="0" w:color="auto"/>
              </w:divBdr>
            </w:div>
          </w:divsChild>
        </w:div>
        <w:div w:id="227151818">
          <w:marLeft w:val="357"/>
          <w:marRight w:val="0"/>
          <w:marTop w:val="0"/>
          <w:marBottom w:val="300"/>
          <w:divBdr>
            <w:top w:val="none" w:sz="0" w:space="0" w:color="auto"/>
            <w:left w:val="none" w:sz="0" w:space="0" w:color="auto"/>
            <w:bottom w:val="single" w:sz="6" w:space="11" w:color="B4B9BC"/>
            <w:right w:val="none" w:sz="0" w:space="0" w:color="auto"/>
          </w:divBdr>
          <w:divsChild>
            <w:div w:id="295911474">
              <w:marLeft w:val="0"/>
              <w:marRight w:val="180"/>
              <w:marTop w:val="0"/>
              <w:marBottom w:val="0"/>
              <w:divBdr>
                <w:top w:val="none" w:sz="0" w:space="0" w:color="auto"/>
                <w:left w:val="none" w:sz="0" w:space="0" w:color="auto"/>
                <w:bottom w:val="none" w:sz="0" w:space="0" w:color="auto"/>
                <w:right w:val="dotted" w:sz="6" w:space="9" w:color="B4B9BC"/>
              </w:divBdr>
              <w:divsChild>
                <w:div w:id="1882740706">
                  <w:marLeft w:val="0"/>
                  <w:marRight w:val="0"/>
                  <w:marTop w:val="0"/>
                  <w:marBottom w:val="0"/>
                  <w:divBdr>
                    <w:top w:val="none" w:sz="0" w:space="0" w:color="auto"/>
                    <w:left w:val="none" w:sz="0" w:space="0" w:color="auto"/>
                    <w:bottom w:val="none" w:sz="0" w:space="0" w:color="auto"/>
                    <w:right w:val="none" w:sz="0" w:space="0" w:color="auto"/>
                  </w:divBdr>
                </w:div>
              </w:divsChild>
            </w:div>
            <w:div w:id="342710602">
              <w:marLeft w:val="0"/>
              <w:marRight w:val="0"/>
              <w:marTop w:val="0"/>
              <w:marBottom w:val="0"/>
              <w:divBdr>
                <w:top w:val="none" w:sz="0" w:space="0" w:color="auto"/>
                <w:left w:val="none" w:sz="0" w:space="0" w:color="auto"/>
                <w:bottom w:val="none" w:sz="0" w:space="0" w:color="auto"/>
                <w:right w:val="none" w:sz="0" w:space="0" w:color="auto"/>
              </w:divBdr>
              <w:divsChild>
                <w:div w:id="20205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463-Stockholms_Universitet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bccadmin</dc:creator>
  <cp:keywords/>
  <dc:description/>
  <cp:lastModifiedBy>annika</cp:lastModifiedBy>
  <cp:revision>5</cp:revision>
  <dcterms:created xsi:type="dcterms:W3CDTF">2019-09-10T14:47:00Z</dcterms:created>
  <dcterms:modified xsi:type="dcterms:W3CDTF">2020-10-26T10:24:00Z</dcterms:modified>
</cp:coreProperties>
</file>